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458A" w14:textId="48B380BD" w:rsidR="003E42BB" w:rsidRDefault="00C4744E" w:rsidP="00C4744E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                                                                                                                 </w:t>
      </w:r>
      <w:r w:rsidR="00D54CBF">
        <w:rPr>
          <w:b/>
          <w:sz w:val="24"/>
          <w:lang w:val="lt-LT"/>
        </w:rPr>
        <w:t>P</w:t>
      </w:r>
      <w:r w:rsidR="00D54CBF" w:rsidRPr="00D54CBF">
        <w:rPr>
          <w:b/>
          <w:sz w:val="24"/>
          <w:lang w:val="lt-LT"/>
        </w:rPr>
        <w:t>rojekt</w:t>
      </w:r>
      <w:r w:rsidR="00122929">
        <w:rPr>
          <w:b/>
          <w:sz w:val="24"/>
          <w:lang w:val="lt-LT"/>
        </w:rPr>
        <w:t>o</w:t>
      </w:r>
      <w:r>
        <w:rPr>
          <w:b/>
          <w:sz w:val="24"/>
          <w:lang w:val="lt-LT"/>
        </w:rPr>
        <w:t xml:space="preserve"> Nr. TSP-58</w:t>
      </w:r>
    </w:p>
    <w:p w14:paraId="0E18AFA0" w14:textId="7A660475" w:rsidR="003E21BD" w:rsidRPr="00D54CBF" w:rsidRDefault="003E21BD" w:rsidP="00B33EA3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lyginamasis variantas</w:t>
      </w:r>
    </w:p>
    <w:p w14:paraId="7F75CB0C" w14:textId="77777777" w:rsidR="00031A83" w:rsidRDefault="00031A83" w:rsidP="00862123">
      <w:pPr>
        <w:pStyle w:val="Antrat"/>
        <w:spacing w:line="360" w:lineRule="auto"/>
        <w:rPr>
          <w:lang w:val="lt-LT"/>
        </w:rPr>
      </w:pPr>
    </w:p>
    <w:p w14:paraId="1BED3C21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KALVARIJOS SAVIVALDYBĖS TARYBA</w:t>
      </w:r>
    </w:p>
    <w:p w14:paraId="772876A2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24"/>
          <w:szCs w:val="24"/>
          <w:shd w:val="clear" w:color="auto" w:fill="FFFFFF"/>
          <w:lang w:val="lt-LT"/>
        </w:rPr>
      </w:pPr>
    </w:p>
    <w:p w14:paraId="741E08D6" w14:textId="77777777" w:rsidR="0030375C" w:rsidRPr="0030375C" w:rsidRDefault="0030375C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lang w:val="lt-LT"/>
        </w:rPr>
      </w:pPr>
      <w:bookmarkStart w:id="0" w:name="_Hlk179982020"/>
      <w:r w:rsidRPr="0030375C">
        <w:rPr>
          <w:b/>
          <w:bCs/>
          <w:color w:val="000000"/>
          <w:sz w:val="24"/>
          <w:szCs w:val="24"/>
          <w:shd w:val="clear" w:color="auto" w:fill="FFFFFF"/>
          <w:lang w:val="lt-LT"/>
        </w:rPr>
        <w:t>SPRENDIMAS</w:t>
      </w:r>
    </w:p>
    <w:bookmarkEnd w:id="0"/>
    <w:p w14:paraId="78004859" w14:textId="7FE2582B" w:rsidR="0030375C" w:rsidRPr="00D9211A" w:rsidRDefault="00D9211A" w:rsidP="003037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lang w:val="pt-BR"/>
        </w:rPr>
      </w:pPr>
      <w:r w:rsidRPr="00D9211A">
        <w:rPr>
          <w:b/>
          <w:sz w:val="24"/>
          <w:szCs w:val="24"/>
          <w:lang w:val="pt-BR"/>
        </w:rPr>
        <w:t>DĖL KALVARIJOS SAVIVALDYBĖS TARYBOS 2024 M. GEGUŽĖS 31 D. SPRENDIMO NR. T-121 ,,</w:t>
      </w:r>
      <w:bookmarkStart w:id="1" w:name="_Hlk133492723"/>
      <w:r w:rsidRPr="00D9211A">
        <w:rPr>
          <w:b/>
          <w:sz w:val="24"/>
          <w:szCs w:val="24"/>
          <w:lang w:val="pt-BR"/>
        </w:rPr>
        <w:t xml:space="preserve">DĖL KALVARIJOS SAVIVALDYBĖS ASMENS </w:t>
      </w:r>
      <w:r w:rsidRPr="00D9211A">
        <w:rPr>
          <w:b/>
          <w:color w:val="000000"/>
          <w:sz w:val="24"/>
          <w:szCs w:val="24"/>
          <w:lang w:val="pt-BR"/>
        </w:rPr>
        <w:t>SU NEGALIA GEROVĖS TARYBOS SUDARYMO IR JOS NUOSTATŲ PATVIRTINIMO“</w:t>
      </w:r>
      <w:bookmarkEnd w:id="1"/>
      <w:r w:rsidRPr="00D9211A">
        <w:rPr>
          <w:b/>
          <w:sz w:val="24"/>
          <w:szCs w:val="24"/>
          <w:lang w:val="pt-BR"/>
        </w:rPr>
        <w:t xml:space="preserve"> PAKEITIMO</w:t>
      </w:r>
    </w:p>
    <w:p w14:paraId="7226AC48" w14:textId="77777777" w:rsidR="00F2666F" w:rsidRDefault="00F2666F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</w:p>
    <w:p w14:paraId="3DE47CA9" w14:textId="7266F089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202</w:t>
      </w:r>
      <w:r w:rsidR="00D9211A">
        <w:rPr>
          <w:color w:val="000000"/>
          <w:sz w:val="24"/>
          <w:szCs w:val="24"/>
          <w:shd w:val="clear" w:color="auto" w:fill="FFFFFF"/>
          <w:lang w:val="lt-LT"/>
        </w:rPr>
        <w:t>6</w:t>
      </w: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 m. </w:t>
      </w:r>
      <w:r w:rsidR="00D9211A">
        <w:rPr>
          <w:color w:val="000000"/>
          <w:sz w:val="24"/>
          <w:szCs w:val="24"/>
          <w:shd w:val="clear" w:color="auto" w:fill="FFFFFF"/>
          <w:lang w:val="lt-LT"/>
        </w:rPr>
        <w:t xml:space="preserve">balandžio   </w:t>
      </w:r>
      <w:r w:rsidRPr="0030375C">
        <w:rPr>
          <w:color w:val="000000"/>
          <w:sz w:val="24"/>
          <w:szCs w:val="24"/>
          <w:shd w:val="clear" w:color="auto" w:fill="FFFFFF"/>
          <w:lang w:val="lt-LT"/>
        </w:rPr>
        <w:t xml:space="preserve">   d. Nr. </w:t>
      </w:r>
    </w:p>
    <w:p w14:paraId="018F42D4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lang w:val="lt-LT"/>
        </w:rPr>
      </w:pPr>
      <w:r w:rsidRPr="0030375C">
        <w:rPr>
          <w:color w:val="000000"/>
          <w:sz w:val="24"/>
          <w:szCs w:val="24"/>
          <w:shd w:val="clear" w:color="auto" w:fill="FFFFFF"/>
          <w:lang w:val="lt-LT"/>
        </w:rPr>
        <w:t>Kalvarija</w:t>
      </w:r>
    </w:p>
    <w:p w14:paraId="700373EA" w14:textId="77777777" w:rsidR="0030375C" w:rsidRP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  <w:rPr>
          <w:sz w:val="24"/>
          <w:lang w:val="lt-LT"/>
        </w:rPr>
      </w:pPr>
    </w:p>
    <w:p w14:paraId="4F82BAFD" w14:textId="77777777" w:rsidR="0030375C" w:rsidRDefault="0030375C" w:rsidP="003037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30375C">
        <w:rPr>
          <w:color w:val="000000"/>
          <w:sz w:val="24"/>
          <w:szCs w:val="24"/>
          <w:lang w:val="lt-LT"/>
        </w:rPr>
        <w:t>Vadovaudamasi Lietuvos Respublikos vietos savivaldos įstatymo 15 straipsnio 2 dalies 4 punktu,</w:t>
      </w:r>
      <w:r w:rsidRPr="0030375C">
        <w:rPr>
          <w:color w:val="EE0000"/>
          <w:sz w:val="24"/>
          <w:szCs w:val="24"/>
          <w:lang w:val="lt-LT"/>
        </w:rPr>
        <w:t xml:space="preserve"> </w:t>
      </w:r>
      <w:r w:rsidRPr="0030375C">
        <w:rPr>
          <w:color w:val="000000"/>
          <w:sz w:val="24"/>
          <w:szCs w:val="24"/>
          <w:lang w:val="lt-LT"/>
        </w:rPr>
        <w:t>16 straipsnio 1 dalimi,  Kalvarijos savivaldybės taryba n u s p r e n d ž i a:</w:t>
      </w:r>
    </w:p>
    <w:p w14:paraId="176B9AB0" w14:textId="583533B5" w:rsidR="00231753" w:rsidRPr="00231753" w:rsidRDefault="00231753" w:rsidP="00231753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pt-BR"/>
        </w:rPr>
      </w:pPr>
      <w:r w:rsidRPr="00231753">
        <w:rPr>
          <w:color w:val="000000"/>
          <w:sz w:val="24"/>
          <w:szCs w:val="24"/>
          <w:lang w:val="pt-BR"/>
        </w:rPr>
        <w:t>Pakeisti Kalvarijos savivaldybės tarybos 2024 m. gegužės 3</w:t>
      </w:r>
      <w:r w:rsidR="006A3F39">
        <w:rPr>
          <w:color w:val="000000"/>
          <w:sz w:val="24"/>
          <w:szCs w:val="24"/>
          <w:lang w:val="pt-BR"/>
        </w:rPr>
        <w:t>1</w:t>
      </w:r>
      <w:r w:rsidRPr="00231753">
        <w:rPr>
          <w:color w:val="000000"/>
          <w:sz w:val="24"/>
          <w:szCs w:val="24"/>
          <w:lang w:val="pt-BR"/>
        </w:rPr>
        <w:t xml:space="preserve"> d. sprendimo Nr. T-121</w:t>
      </w:r>
      <w:r w:rsidR="0018616E">
        <w:rPr>
          <w:color w:val="000000"/>
          <w:sz w:val="24"/>
          <w:szCs w:val="24"/>
          <w:lang w:val="pt-BR"/>
        </w:rPr>
        <w:t xml:space="preserve"> </w:t>
      </w:r>
      <w:r w:rsidRPr="00231753">
        <w:rPr>
          <w:color w:val="000000"/>
          <w:sz w:val="24"/>
          <w:szCs w:val="24"/>
          <w:lang w:val="pt-BR"/>
        </w:rPr>
        <w:t>,,D</w:t>
      </w:r>
      <w:r w:rsidRPr="00231753">
        <w:rPr>
          <w:bCs/>
          <w:sz w:val="24"/>
          <w:szCs w:val="24"/>
          <w:lang w:val="pt-BR"/>
        </w:rPr>
        <w:t xml:space="preserve">ėl Kalvarijos savivaldybės asmens </w:t>
      </w:r>
      <w:r w:rsidRPr="00231753">
        <w:rPr>
          <w:bCs/>
          <w:color w:val="000000"/>
          <w:sz w:val="24"/>
          <w:szCs w:val="24"/>
          <w:lang w:val="pt-BR"/>
        </w:rPr>
        <w:t>su negalia gerovės tarybos sudarymo ir jos nuostatų patvirtinimo</w:t>
      </w:r>
      <w:r w:rsidRPr="00231753">
        <w:rPr>
          <w:color w:val="000000"/>
          <w:sz w:val="24"/>
          <w:szCs w:val="24"/>
          <w:lang w:val="pt-BR"/>
        </w:rPr>
        <w:t>“ 1 punktą ir jį išdėstyti taip:</w:t>
      </w:r>
    </w:p>
    <w:p w14:paraId="161A0F75" w14:textId="77777777" w:rsidR="00231753" w:rsidRPr="00231753" w:rsidRDefault="00231753" w:rsidP="00231753">
      <w:pPr>
        <w:pStyle w:val="Sraopastraipa"/>
        <w:tabs>
          <w:tab w:val="left" w:pos="851"/>
        </w:tabs>
        <w:spacing w:line="360" w:lineRule="auto"/>
        <w:ind w:left="0" w:right="-164" w:firstLine="709"/>
        <w:jc w:val="both"/>
        <w:rPr>
          <w:bCs/>
          <w:sz w:val="24"/>
          <w:szCs w:val="24"/>
          <w:lang w:val="pt-BR" w:eastAsia="lt-LT"/>
        </w:rPr>
      </w:pPr>
      <w:r w:rsidRPr="00231753">
        <w:rPr>
          <w:bCs/>
          <w:color w:val="262626" w:themeColor="text1" w:themeTint="D9"/>
          <w:sz w:val="24"/>
          <w:szCs w:val="24"/>
          <w:lang w:val="pt-BR"/>
        </w:rPr>
        <w:t>„</w:t>
      </w:r>
      <w:r w:rsidRPr="00E02E58">
        <w:rPr>
          <w:bCs/>
          <w:color w:val="262626" w:themeColor="text1" w:themeTint="D9"/>
          <w:sz w:val="24"/>
          <w:szCs w:val="24"/>
          <w:lang w:val="lt-LT"/>
        </w:rPr>
        <w:t>1. Sudaryti Kalvarijos s</w:t>
      </w:r>
      <w:r w:rsidRPr="00231753">
        <w:rPr>
          <w:bCs/>
          <w:sz w:val="24"/>
          <w:szCs w:val="24"/>
          <w:lang w:val="pt-BR" w:eastAsia="lt-LT"/>
        </w:rPr>
        <w:t xml:space="preserve">avivaldybės tarybos kadencijos laikotarpiui </w:t>
      </w:r>
      <w:bookmarkStart w:id="2" w:name="_Hlk166587487"/>
      <w:r w:rsidRPr="00E02E58">
        <w:rPr>
          <w:bCs/>
          <w:color w:val="262626" w:themeColor="text1" w:themeTint="D9"/>
          <w:sz w:val="24"/>
          <w:szCs w:val="24"/>
          <w:lang w:val="lt-LT"/>
        </w:rPr>
        <w:t>Kalvarijos</w:t>
      </w:r>
      <w:bookmarkEnd w:id="2"/>
      <w:r w:rsidRPr="00E02E58">
        <w:rPr>
          <w:bCs/>
          <w:color w:val="262626" w:themeColor="text1" w:themeTint="D9"/>
          <w:sz w:val="24"/>
          <w:szCs w:val="24"/>
          <w:lang w:val="lt-LT"/>
        </w:rPr>
        <w:t xml:space="preserve"> </w:t>
      </w:r>
      <w:r w:rsidRPr="00231753">
        <w:rPr>
          <w:bCs/>
          <w:sz w:val="24"/>
          <w:szCs w:val="24"/>
          <w:lang w:val="pt-BR" w:eastAsia="lt-LT"/>
        </w:rPr>
        <w:t>savivaldybės asmens su negalia gerovės tarybą šios sudėties:</w:t>
      </w:r>
    </w:p>
    <w:p w14:paraId="00CFB3DB" w14:textId="77777777" w:rsidR="00231753" w:rsidRPr="00E02E58" w:rsidRDefault="00231753" w:rsidP="00231753">
      <w:pPr>
        <w:pStyle w:val="Sraopastraipa"/>
        <w:tabs>
          <w:tab w:val="left" w:pos="851"/>
        </w:tabs>
        <w:spacing w:line="360" w:lineRule="auto"/>
        <w:ind w:left="567" w:right="-22" w:firstLine="142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t>1.1. Jurgita Dilienė, VšĮ Kalvarijos savivaldybės sveikatos centro socialinė darbuotoja;</w:t>
      </w:r>
    </w:p>
    <w:p w14:paraId="4311CDB6" w14:textId="77777777" w:rsidR="00F53491" w:rsidRDefault="00231753" w:rsidP="00F53491">
      <w:pPr>
        <w:pStyle w:val="Sraopastraipa"/>
        <w:tabs>
          <w:tab w:val="left" w:pos="851"/>
        </w:tabs>
        <w:spacing w:line="360" w:lineRule="auto"/>
        <w:ind w:left="0" w:right="-22" w:firstLine="709"/>
        <w:jc w:val="both"/>
        <w:rPr>
          <w:sz w:val="24"/>
          <w:szCs w:val="24"/>
          <w:lang w:val="pt-BR"/>
        </w:rPr>
      </w:pPr>
      <w:r w:rsidRPr="00231753">
        <w:rPr>
          <w:sz w:val="24"/>
          <w:szCs w:val="24"/>
          <w:lang w:val="pt-BR"/>
        </w:rPr>
        <w:t xml:space="preserve">1.2. </w:t>
      </w:r>
      <w:r w:rsidRPr="00E02E58">
        <w:rPr>
          <w:bCs/>
          <w:color w:val="262626" w:themeColor="text1" w:themeTint="D9"/>
          <w:sz w:val="24"/>
          <w:szCs w:val="24"/>
          <w:lang w:val="pt-BR"/>
        </w:rPr>
        <w:t>Daina Geležienė, Kalvarijos savivaldybės administracijos Socialinių reikalų skyriaus vyriausioji specialistė;</w:t>
      </w:r>
      <w:r w:rsidR="00F53491" w:rsidRPr="00F53491">
        <w:rPr>
          <w:sz w:val="24"/>
          <w:szCs w:val="24"/>
          <w:lang w:val="pt-BR"/>
        </w:rPr>
        <w:t xml:space="preserve"> </w:t>
      </w:r>
    </w:p>
    <w:p w14:paraId="413A21D8" w14:textId="048F58C6" w:rsidR="00231753" w:rsidRPr="00E02E58" w:rsidRDefault="00F53491" w:rsidP="00F53491">
      <w:pPr>
        <w:pStyle w:val="Sraopastraipa"/>
        <w:tabs>
          <w:tab w:val="left" w:pos="851"/>
        </w:tabs>
        <w:spacing w:line="360" w:lineRule="auto"/>
        <w:ind w:left="567" w:right="-22" w:firstLine="142"/>
        <w:jc w:val="both"/>
        <w:rPr>
          <w:bCs/>
          <w:color w:val="262626" w:themeColor="text1" w:themeTint="D9"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1.3. </w:t>
      </w:r>
      <w:r w:rsidRPr="00231753">
        <w:rPr>
          <w:sz w:val="24"/>
          <w:szCs w:val="24"/>
          <w:lang w:val="pt-BR"/>
        </w:rPr>
        <w:t>Almantas Giraitis, Kalvarijos savivaldybės administracijos Ūkio skyriaus vedėjas;</w:t>
      </w:r>
    </w:p>
    <w:p w14:paraId="6E312725" w14:textId="77777777" w:rsidR="00231753" w:rsidRDefault="00231753" w:rsidP="00231753">
      <w:pPr>
        <w:pStyle w:val="Sraopastraipa"/>
        <w:tabs>
          <w:tab w:val="left" w:pos="851"/>
        </w:tabs>
        <w:spacing w:line="360" w:lineRule="auto"/>
        <w:ind w:left="0" w:right="-164" w:firstLine="720"/>
        <w:jc w:val="both"/>
        <w:rPr>
          <w:bCs/>
          <w:color w:val="000000" w:themeColor="text1"/>
          <w:sz w:val="24"/>
          <w:szCs w:val="24"/>
          <w:lang w:val="pt-BR"/>
        </w:rPr>
      </w:pPr>
      <w:r w:rsidRPr="00E02E58">
        <w:rPr>
          <w:bCs/>
          <w:color w:val="000000" w:themeColor="text1"/>
          <w:sz w:val="24"/>
          <w:szCs w:val="24"/>
          <w:lang w:val="pt-BR"/>
        </w:rPr>
        <w:t>1.4. Renata Jarimavičienė, Kalvarijos savivaldybės tarybos narė;</w:t>
      </w:r>
    </w:p>
    <w:p w14:paraId="301CE9A1" w14:textId="360B7948" w:rsidR="00FE7483" w:rsidRPr="0030375C" w:rsidRDefault="00303B24" w:rsidP="00FE7483">
      <w:pPr>
        <w:tabs>
          <w:tab w:val="center" w:pos="4819"/>
          <w:tab w:val="right" w:pos="9638"/>
        </w:tabs>
        <w:spacing w:line="360" w:lineRule="auto"/>
        <w:ind w:firstLine="709"/>
        <w:jc w:val="both"/>
        <w:rPr>
          <w:strike/>
          <w:sz w:val="24"/>
          <w:lang w:val="lt-LT"/>
        </w:rPr>
      </w:pPr>
      <w:r>
        <w:rPr>
          <w:strike/>
          <w:sz w:val="24"/>
          <w:lang w:val="lt-LT"/>
        </w:rPr>
        <w:t xml:space="preserve">1.5. </w:t>
      </w:r>
      <w:r w:rsidR="00FE7483" w:rsidRPr="0030375C">
        <w:rPr>
          <w:strike/>
          <w:sz w:val="24"/>
          <w:lang w:val="lt-LT"/>
        </w:rPr>
        <w:t>Zenius Sadauskas, Tarpinstitucinio bendradarbiavimo koordinatorius (vyriausiasis specialistas);</w:t>
      </w:r>
    </w:p>
    <w:p w14:paraId="6EB7A1D0" w14:textId="11244D1E" w:rsidR="00231753" w:rsidRPr="00F53491" w:rsidRDefault="00231753" w:rsidP="00231753">
      <w:pPr>
        <w:spacing w:line="360" w:lineRule="auto"/>
        <w:ind w:right="-164" w:firstLine="709"/>
        <w:jc w:val="both"/>
        <w:rPr>
          <w:b/>
          <w:color w:val="262626" w:themeColor="text1" w:themeTint="D9"/>
          <w:sz w:val="24"/>
          <w:szCs w:val="24"/>
          <w:lang w:val="lt-LT"/>
        </w:rPr>
      </w:pPr>
      <w:r w:rsidRPr="00F53491">
        <w:rPr>
          <w:bCs/>
          <w:color w:val="262626" w:themeColor="text1" w:themeTint="D9"/>
          <w:sz w:val="24"/>
          <w:szCs w:val="24"/>
          <w:lang w:val="lt-LT"/>
        </w:rPr>
        <w:t xml:space="preserve">1.5. </w:t>
      </w:r>
      <w:r w:rsidRPr="00F53491">
        <w:rPr>
          <w:b/>
          <w:color w:val="262626" w:themeColor="text1" w:themeTint="D9"/>
          <w:sz w:val="24"/>
          <w:szCs w:val="24"/>
          <w:lang w:val="lt-LT"/>
        </w:rPr>
        <w:t>Vilija Kazakevičienė, Kalvarijos savivaldybės administracijos tarpinstitucinio bendradarbiavimo koordinator</w:t>
      </w:r>
      <w:r w:rsidR="00F53491" w:rsidRPr="00F53491">
        <w:rPr>
          <w:b/>
          <w:color w:val="262626" w:themeColor="text1" w:themeTint="D9"/>
          <w:sz w:val="24"/>
          <w:szCs w:val="24"/>
          <w:lang w:val="lt-LT"/>
        </w:rPr>
        <w:t>ė</w:t>
      </w:r>
      <w:r w:rsidRPr="00F53491">
        <w:rPr>
          <w:b/>
          <w:color w:val="262626" w:themeColor="text1" w:themeTint="D9"/>
          <w:sz w:val="24"/>
          <w:szCs w:val="24"/>
          <w:lang w:val="lt-LT"/>
        </w:rPr>
        <w:t xml:space="preserve"> (vyriausi</w:t>
      </w:r>
      <w:r w:rsidR="00F53491" w:rsidRPr="00F53491">
        <w:rPr>
          <w:b/>
          <w:color w:val="262626" w:themeColor="text1" w:themeTint="D9"/>
          <w:sz w:val="24"/>
          <w:szCs w:val="24"/>
          <w:lang w:val="lt-LT"/>
        </w:rPr>
        <w:t>oji</w:t>
      </w:r>
      <w:r w:rsidRPr="00F53491">
        <w:rPr>
          <w:b/>
          <w:color w:val="262626" w:themeColor="text1" w:themeTint="D9"/>
          <w:sz w:val="24"/>
          <w:szCs w:val="24"/>
          <w:lang w:val="lt-LT"/>
        </w:rPr>
        <w:t xml:space="preserve"> specialist</w:t>
      </w:r>
      <w:r w:rsidR="00F53491" w:rsidRPr="00F53491">
        <w:rPr>
          <w:b/>
          <w:color w:val="262626" w:themeColor="text1" w:themeTint="D9"/>
          <w:sz w:val="24"/>
          <w:szCs w:val="24"/>
          <w:lang w:val="lt-LT"/>
        </w:rPr>
        <w:t>ė</w:t>
      </w:r>
      <w:r w:rsidRPr="00F53491">
        <w:rPr>
          <w:b/>
          <w:color w:val="262626" w:themeColor="text1" w:themeTint="D9"/>
          <w:sz w:val="24"/>
          <w:szCs w:val="24"/>
          <w:lang w:val="lt-LT"/>
        </w:rPr>
        <w:t>);</w:t>
      </w:r>
    </w:p>
    <w:p w14:paraId="15C78DA5" w14:textId="77777777" w:rsidR="00231753" w:rsidRPr="0018616E" w:rsidRDefault="00231753" w:rsidP="00231753">
      <w:pPr>
        <w:spacing w:line="360" w:lineRule="auto"/>
        <w:ind w:right="-164" w:firstLine="709"/>
        <w:jc w:val="both"/>
        <w:rPr>
          <w:bCs/>
          <w:color w:val="262626" w:themeColor="text1" w:themeTint="D9"/>
          <w:sz w:val="24"/>
          <w:szCs w:val="24"/>
          <w:lang w:val="lt-LT"/>
        </w:rPr>
      </w:pPr>
      <w:r w:rsidRPr="0018616E">
        <w:rPr>
          <w:bCs/>
          <w:color w:val="262626" w:themeColor="text1" w:themeTint="D9"/>
          <w:sz w:val="24"/>
          <w:szCs w:val="24"/>
          <w:lang w:val="lt-LT"/>
        </w:rPr>
        <w:t>1.6. Rūta Kučinskienė, Kalvarijos savivaldybės administracijos Ekonominės plėtros ir investicijų skyriaus vedėja;</w:t>
      </w:r>
    </w:p>
    <w:p w14:paraId="34B4589A" w14:textId="77777777" w:rsidR="0018616E" w:rsidRPr="0018616E" w:rsidRDefault="0018616E" w:rsidP="0018616E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lt-LT"/>
        </w:rPr>
      </w:pPr>
      <w:r w:rsidRPr="0018616E">
        <w:rPr>
          <w:bCs/>
          <w:color w:val="262626" w:themeColor="text1" w:themeTint="D9"/>
          <w:sz w:val="24"/>
          <w:szCs w:val="24"/>
          <w:lang w:val="lt-LT"/>
        </w:rPr>
        <w:t xml:space="preserve">1.7. </w:t>
      </w:r>
      <w:r w:rsidRPr="00E87F09">
        <w:rPr>
          <w:b/>
          <w:color w:val="262626" w:themeColor="text1" w:themeTint="D9"/>
          <w:sz w:val="24"/>
          <w:szCs w:val="24"/>
          <w:lang w:val="lt-LT"/>
        </w:rPr>
        <w:t>Sigutė Matulevičiūtė-Jodelienė, Kalvarijos savivaldybės administracijos sveikatos reikalų koordinatorė (patarėja);</w:t>
      </w:r>
    </w:p>
    <w:p w14:paraId="25DDE638" w14:textId="77777777" w:rsidR="00231753" w:rsidRPr="0018616E" w:rsidRDefault="00231753" w:rsidP="00231753">
      <w:pPr>
        <w:spacing w:line="360" w:lineRule="auto"/>
        <w:ind w:right="-164" w:firstLine="720"/>
        <w:jc w:val="both"/>
        <w:rPr>
          <w:b/>
          <w:bCs/>
          <w:color w:val="262626" w:themeColor="text1" w:themeTint="D9"/>
          <w:sz w:val="24"/>
          <w:szCs w:val="24"/>
          <w:lang w:val="lt-LT"/>
        </w:rPr>
      </w:pPr>
      <w:r w:rsidRPr="0018616E">
        <w:rPr>
          <w:sz w:val="24"/>
          <w:szCs w:val="24"/>
          <w:lang w:val="lt-LT"/>
        </w:rPr>
        <w:t>1.8. Valdas Naumavičius, Kalvarijos savivaldybės administracijos</w:t>
      </w:r>
      <w:r w:rsidRPr="0018616E">
        <w:rPr>
          <w:b/>
          <w:bCs/>
          <w:sz w:val="24"/>
          <w:szCs w:val="24"/>
          <w:lang w:val="lt-LT"/>
        </w:rPr>
        <w:t xml:space="preserve"> </w:t>
      </w:r>
      <w:r w:rsidRPr="0018616E">
        <w:rPr>
          <w:rStyle w:val="Grietas"/>
          <w:b w:val="0"/>
          <w:bCs w:val="0"/>
          <w:color w:val="000000"/>
          <w:sz w:val="24"/>
          <w:szCs w:val="24"/>
          <w:bdr w:val="none" w:sz="0" w:space="0" w:color="auto" w:frame="1"/>
          <w:lang w:val="lt-LT"/>
        </w:rPr>
        <w:t>Architektūros, aplinkosaugos ir teritorijų planavimo skyriaus</w:t>
      </w:r>
      <w:r w:rsidRPr="0018616E">
        <w:rPr>
          <w:b/>
          <w:bCs/>
          <w:sz w:val="24"/>
          <w:szCs w:val="24"/>
          <w:lang w:val="lt-LT"/>
        </w:rPr>
        <w:t xml:space="preserve"> </w:t>
      </w:r>
      <w:r w:rsidRPr="0018616E">
        <w:rPr>
          <w:sz w:val="24"/>
          <w:szCs w:val="24"/>
          <w:lang w:val="lt-LT"/>
        </w:rPr>
        <w:t>vyriausiasis architektas;</w:t>
      </w:r>
    </w:p>
    <w:p w14:paraId="4CD5A7EB" w14:textId="729A7E3F" w:rsidR="00231753" w:rsidRPr="00231753" w:rsidRDefault="00231753" w:rsidP="00231753">
      <w:pPr>
        <w:spacing w:line="360" w:lineRule="auto"/>
        <w:ind w:right="-164" w:firstLine="720"/>
        <w:jc w:val="both"/>
        <w:rPr>
          <w:sz w:val="24"/>
          <w:szCs w:val="24"/>
          <w:lang w:val="pt-BR"/>
        </w:rPr>
      </w:pPr>
      <w:r w:rsidRPr="00231753">
        <w:rPr>
          <w:sz w:val="24"/>
          <w:szCs w:val="24"/>
          <w:lang w:val="pt-BR"/>
        </w:rPr>
        <w:t xml:space="preserve">1.9. Daiva Rentelytė, Kalvarijos savivaldybės </w:t>
      </w:r>
      <w:r w:rsidR="00C10C3E">
        <w:rPr>
          <w:sz w:val="24"/>
          <w:szCs w:val="24"/>
          <w:lang w:val="pt-BR"/>
        </w:rPr>
        <w:t>asmenų su negalia</w:t>
      </w:r>
      <w:r w:rsidRPr="00231753">
        <w:rPr>
          <w:sz w:val="24"/>
          <w:szCs w:val="24"/>
          <w:lang w:val="pt-BR"/>
        </w:rPr>
        <w:t xml:space="preserve"> draugijos </w:t>
      </w:r>
      <w:r w:rsidR="00AB1DBC">
        <w:rPr>
          <w:sz w:val="24"/>
          <w:szCs w:val="24"/>
          <w:lang w:val="pt-BR"/>
        </w:rPr>
        <w:t>vadovė</w:t>
      </w:r>
      <w:r w:rsidRPr="00231753">
        <w:rPr>
          <w:sz w:val="24"/>
          <w:szCs w:val="24"/>
          <w:lang w:val="pt-BR"/>
        </w:rPr>
        <w:t>;</w:t>
      </w:r>
    </w:p>
    <w:p w14:paraId="3B97B757" w14:textId="77777777" w:rsidR="00231753" w:rsidRPr="00E02E58" w:rsidRDefault="00231753" w:rsidP="00231753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t>1.10. Nijolė Silickienė, Kalvarijos savivaldybės administracijos Socialinių reikalų skyriaus vedėja;</w:t>
      </w:r>
    </w:p>
    <w:p w14:paraId="46615DB2" w14:textId="77777777" w:rsidR="00231753" w:rsidRPr="00E02E58" w:rsidRDefault="00231753" w:rsidP="00231753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t>1.11. Jurgita Sinkevičiūtė, VšĮ „Aš ypatingas“ vadovė;</w:t>
      </w:r>
    </w:p>
    <w:p w14:paraId="20544E62" w14:textId="77777777" w:rsidR="00231753" w:rsidRPr="00E02E58" w:rsidRDefault="00231753" w:rsidP="00231753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lastRenderedPageBreak/>
        <w:t xml:space="preserve">1.12. Irena Skroblienė, Kalvarijos savivaldybės </w:t>
      </w:r>
      <w:bookmarkStart w:id="3" w:name="_Hlk166587662"/>
      <w:r w:rsidRPr="00E02E58">
        <w:rPr>
          <w:bCs/>
          <w:color w:val="262626" w:themeColor="text1" w:themeTint="D9"/>
          <w:sz w:val="24"/>
          <w:szCs w:val="24"/>
          <w:lang w:val="pt-BR"/>
        </w:rPr>
        <w:t>administracijos</w:t>
      </w:r>
      <w:bookmarkEnd w:id="3"/>
      <w:r w:rsidRPr="00E02E58">
        <w:rPr>
          <w:bCs/>
          <w:color w:val="262626" w:themeColor="text1" w:themeTint="D9"/>
          <w:sz w:val="24"/>
          <w:szCs w:val="24"/>
          <w:lang w:val="pt-BR"/>
        </w:rPr>
        <w:t xml:space="preserve"> Bendrųjų reikalų skyriaus vedėja;</w:t>
      </w:r>
    </w:p>
    <w:p w14:paraId="5D4FBB79" w14:textId="77777777" w:rsidR="00231753" w:rsidRPr="00E02E58" w:rsidRDefault="00231753" w:rsidP="00231753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t>1.13. Vaida Skuolienė, Kalvarijos savivaldybės vicemerė;</w:t>
      </w:r>
    </w:p>
    <w:p w14:paraId="56D801CC" w14:textId="77777777" w:rsidR="00231753" w:rsidRPr="00E02E58" w:rsidRDefault="00231753" w:rsidP="00231753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t>1.14. Erika Stankevičienė, Kalvarijos savivaldybės administracijos Švietimo, kultūros ir sporto skyriaus vedėja;</w:t>
      </w:r>
    </w:p>
    <w:p w14:paraId="37C9DE14" w14:textId="77777777" w:rsidR="00231753" w:rsidRPr="00E02E58" w:rsidRDefault="00231753" w:rsidP="00231753">
      <w:pPr>
        <w:spacing w:line="360" w:lineRule="auto"/>
        <w:ind w:right="-164" w:firstLine="720"/>
        <w:jc w:val="both"/>
        <w:rPr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bCs/>
          <w:color w:val="000000" w:themeColor="text1"/>
          <w:sz w:val="24"/>
          <w:szCs w:val="24"/>
          <w:lang w:val="pt-BR"/>
        </w:rPr>
        <w:t>1.15. Vytautas Šunskis, Kalvarijos savivaldybės tarybos narys;</w:t>
      </w:r>
    </w:p>
    <w:p w14:paraId="40DBCAD9" w14:textId="08A2FF5A" w:rsidR="00231753" w:rsidRDefault="00231753" w:rsidP="00231753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E02E58">
        <w:rPr>
          <w:bCs/>
          <w:color w:val="262626" w:themeColor="text1" w:themeTint="D9"/>
          <w:sz w:val="24"/>
          <w:szCs w:val="24"/>
          <w:lang w:val="pt-BR"/>
        </w:rPr>
        <w:t>1.16. Oksana</w:t>
      </w:r>
      <w:r w:rsidR="00C608FA" w:rsidRPr="00C608FA">
        <w:rPr>
          <w:bCs/>
          <w:color w:val="262626" w:themeColor="text1" w:themeTint="D9"/>
          <w:sz w:val="24"/>
          <w:szCs w:val="24"/>
          <w:lang w:val="pt-BR"/>
        </w:rPr>
        <w:t xml:space="preserve"> </w:t>
      </w:r>
      <w:r w:rsidR="00C608FA" w:rsidRPr="00E02E58">
        <w:rPr>
          <w:bCs/>
          <w:color w:val="262626" w:themeColor="text1" w:themeTint="D9"/>
          <w:sz w:val="24"/>
          <w:szCs w:val="24"/>
          <w:lang w:val="pt-BR"/>
        </w:rPr>
        <w:t>Vasiliauskienė, Kalvarijos savivaldybės socialinių paslaugų centro direktorė.”</w:t>
      </w:r>
    </w:p>
    <w:p w14:paraId="1E0E5052" w14:textId="11E5D73A" w:rsidR="000E286A" w:rsidRPr="00E02E58" w:rsidRDefault="003E524D" w:rsidP="000E286A">
      <w:pPr>
        <w:tabs>
          <w:tab w:val="left" w:pos="709"/>
          <w:tab w:val="center" w:pos="4153"/>
          <w:tab w:val="right" w:pos="8306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 w:eastAsia="lt-LT"/>
        </w:rPr>
        <w:tab/>
      </w:r>
      <w:r w:rsidR="000E286A" w:rsidRPr="00E02E58">
        <w:rPr>
          <w:color w:val="000000"/>
          <w:sz w:val="24"/>
          <w:szCs w:val="24"/>
          <w:lang w:val="lt-LT" w:eastAsia="lt-LT"/>
        </w:rPr>
        <w:t>Šis sprendimas per vieną mėnesį nuo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administracinio teismo Kauno rūmams, adresu: A. Mickevičiaus g. 8 44312 Kaunas, Lietuvos Respublikos administracinių bylų teisenos įstatymo nustatyta tvarka.</w:t>
      </w:r>
    </w:p>
    <w:p w14:paraId="7D542347" w14:textId="77777777" w:rsidR="000E286A" w:rsidRDefault="000E286A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</w:p>
    <w:p w14:paraId="14A893FE" w14:textId="77777777" w:rsidR="000E286A" w:rsidRDefault="000E286A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</w:p>
    <w:p w14:paraId="2E3A7DE5" w14:textId="22423B9C" w:rsidR="0030375C" w:rsidRPr="0030375C" w:rsidRDefault="0030375C" w:rsidP="0030375C">
      <w:pPr>
        <w:tabs>
          <w:tab w:val="right" w:pos="9638"/>
        </w:tabs>
        <w:spacing w:line="360" w:lineRule="auto"/>
        <w:rPr>
          <w:sz w:val="24"/>
          <w:lang w:val="lt-LT"/>
        </w:rPr>
      </w:pPr>
      <w:r w:rsidRPr="0030375C">
        <w:rPr>
          <w:sz w:val="24"/>
          <w:lang w:val="lt-LT"/>
        </w:rPr>
        <w:t>Meras</w:t>
      </w:r>
      <w:r w:rsidRPr="0030375C">
        <w:rPr>
          <w:sz w:val="24"/>
          <w:lang w:val="lt-LT"/>
        </w:rPr>
        <w:tab/>
        <w:t>Nerijus Šidlauskas</w:t>
      </w:r>
    </w:p>
    <w:p w14:paraId="08E11C48" w14:textId="77777777" w:rsidR="004268ED" w:rsidRDefault="004268ED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7BFA30CA" w14:textId="77777777" w:rsidR="004268ED" w:rsidRDefault="004268ED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5C274044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7723D917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49BB5232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566B9786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4B2EE730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6B519F9E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101C1001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2772F16C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65D6A2D3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61CB48AE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5515DA88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7AD11DE2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6338F241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4FCC11E7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07A74355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33FF7409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022A088C" w14:textId="77777777" w:rsidR="00095989" w:rsidRDefault="00095989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337EAF48" w14:textId="77777777" w:rsidR="00F53491" w:rsidRDefault="00F53491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78726B2A" w14:textId="77777777" w:rsidR="00F53491" w:rsidRDefault="00F53491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2BD03CCB" w14:textId="77777777" w:rsidR="00F53491" w:rsidRDefault="00F53491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4BB6A6BE" w14:textId="77777777" w:rsidR="00F53491" w:rsidRDefault="00F53491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</w:p>
    <w:p w14:paraId="36638420" w14:textId="3F069E78" w:rsidR="0030375C" w:rsidRPr="0030375C" w:rsidRDefault="0030375C" w:rsidP="0030375C">
      <w:pPr>
        <w:tabs>
          <w:tab w:val="right" w:pos="9638"/>
        </w:tabs>
        <w:rPr>
          <w:sz w:val="24"/>
          <w:szCs w:val="24"/>
          <w:lang w:val="lt-LT" w:eastAsia="lt-LT"/>
        </w:rPr>
      </w:pPr>
      <w:r w:rsidRPr="0030375C">
        <w:rPr>
          <w:sz w:val="24"/>
          <w:szCs w:val="24"/>
          <w:lang w:val="lt-LT" w:eastAsia="lt-LT"/>
        </w:rPr>
        <w:t>Parengė</w:t>
      </w:r>
    </w:p>
    <w:p w14:paraId="29CD2AAE" w14:textId="77777777" w:rsidR="009643D9" w:rsidRPr="009643D9" w:rsidRDefault="009643D9" w:rsidP="009643D9">
      <w:pPr>
        <w:rPr>
          <w:sz w:val="24"/>
          <w:szCs w:val="24"/>
          <w:lang w:val="lt-LT"/>
        </w:rPr>
      </w:pPr>
      <w:r w:rsidRPr="009643D9">
        <w:rPr>
          <w:sz w:val="24"/>
          <w:szCs w:val="24"/>
          <w:lang w:val="lt-LT"/>
        </w:rPr>
        <w:t>Socialinių reikalų skyriaus vyriausioji specialistė</w:t>
      </w:r>
    </w:p>
    <w:p w14:paraId="3EEB15CD" w14:textId="77777777" w:rsidR="009643D9" w:rsidRPr="006A3F39" w:rsidRDefault="009643D9" w:rsidP="009643D9">
      <w:pPr>
        <w:rPr>
          <w:sz w:val="24"/>
          <w:szCs w:val="24"/>
          <w:lang w:val="lt-LT"/>
        </w:rPr>
      </w:pPr>
      <w:r w:rsidRPr="006A3F39">
        <w:rPr>
          <w:sz w:val="24"/>
          <w:szCs w:val="24"/>
          <w:lang w:val="lt-LT"/>
        </w:rPr>
        <w:t xml:space="preserve">Daina </w:t>
      </w:r>
      <w:proofErr w:type="spellStart"/>
      <w:r w:rsidRPr="006A3F39">
        <w:rPr>
          <w:sz w:val="24"/>
          <w:szCs w:val="24"/>
          <w:lang w:val="lt-LT"/>
        </w:rPr>
        <w:t>Geležienė</w:t>
      </w:r>
      <w:proofErr w:type="spellEnd"/>
    </w:p>
    <w:p w14:paraId="21C80DD5" w14:textId="3E47462F" w:rsidR="002F1E1F" w:rsidRPr="00B32720" w:rsidRDefault="009643D9" w:rsidP="009643D9">
      <w:pPr>
        <w:jc w:val="both"/>
      </w:pPr>
      <w:r w:rsidRPr="00F85081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F85081">
        <w:rPr>
          <w:sz w:val="24"/>
          <w:szCs w:val="24"/>
        </w:rPr>
        <w:t>-0</w:t>
      </w:r>
      <w:r>
        <w:rPr>
          <w:sz w:val="24"/>
          <w:szCs w:val="24"/>
        </w:rPr>
        <w:t>4</w:t>
      </w:r>
      <w:r w:rsidRPr="00F85081">
        <w:rPr>
          <w:sz w:val="24"/>
          <w:szCs w:val="24"/>
        </w:rPr>
        <w:t>-</w:t>
      </w:r>
      <w:r>
        <w:rPr>
          <w:sz w:val="24"/>
          <w:szCs w:val="24"/>
        </w:rPr>
        <w:t>0</w:t>
      </w:r>
      <w:r w:rsidR="00923DC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>
        <w:tab/>
      </w:r>
    </w:p>
    <w:sectPr w:rsidR="002F1E1F" w:rsidRPr="00B32720" w:rsidSect="003E21BD">
      <w:headerReference w:type="first" r:id="rId8"/>
      <w:footerReference w:type="first" r:id="rId9"/>
      <w:pgSz w:w="11906" w:h="16838" w:code="9"/>
      <w:pgMar w:top="709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7262" w14:textId="77777777" w:rsidR="00C21837" w:rsidRDefault="00C21837">
      <w:r>
        <w:separator/>
      </w:r>
    </w:p>
  </w:endnote>
  <w:endnote w:type="continuationSeparator" w:id="0">
    <w:p w14:paraId="12293D86" w14:textId="77777777" w:rsidR="00C21837" w:rsidRDefault="00C2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2BAB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B2B5" w14:textId="77777777" w:rsidR="00C21837" w:rsidRDefault="00C21837">
      <w:r>
        <w:separator/>
      </w:r>
    </w:p>
  </w:footnote>
  <w:footnote w:type="continuationSeparator" w:id="0">
    <w:p w14:paraId="3DF18B70" w14:textId="77777777" w:rsidR="00C21837" w:rsidRDefault="00C21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F80E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507C5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2AFD"/>
    <w:multiLevelType w:val="multilevel"/>
    <w:tmpl w:val="A1D03F72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0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94" w:hanging="1800"/>
      </w:pPr>
      <w:rPr>
        <w:rFonts w:hint="default"/>
      </w:rPr>
    </w:lvl>
  </w:abstractNum>
  <w:abstractNum w:abstractNumId="1" w15:restartNumberingAfterBreak="0">
    <w:nsid w:val="0C914948"/>
    <w:multiLevelType w:val="hybridMultilevel"/>
    <w:tmpl w:val="6BE81A4C"/>
    <w:lvl w:ilvl="0" w:tplc="F0047E0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483" w:hanging="360"/>
      </w:pPr>
    </w:lvl>
    <w:lvl w:ilvl="2" w:tplc="0427001B" w:tentative="1">
      <w:start w:val="1"/>
      <w:numFmt w:val="lowerRoman"/>
      <w:lvlText w:val="%3."/>
      <w:lvlJc w:val="right"/>
      <w:pPr>
        <w:ind w:left="5203" w:hanging="180"/>
      </w:pPr>
    </w:lvl>
    <w:lvl w:ilvl="3" w:tplc="0427000F" w:tentative="1">
      <w:start w:val="1"/>
      <w:numFmt w:val="decimal"/>
      <w:lvlText w:val="%4."/>
      <w:lvlJc w:val="left"/>
      <w:pPr>
        <w:ind w:left="5923" w:hanging="360"/>
      </w:pPr>
    </w:lvl>
    <w:lvl w:ilvl="4" w:tplc="04270019" w:tentative="1">
      <w:start w:val="1"/>
      <w:numFmt w:val="lowerLetter"/>
      <w:lvlText w:val="%5."/>
      <w:lvlJc w:val="left"/>
      <w:pPr>
        <w:ind w:left="6643" w:hanging="360"/>
      </w:pPr>
    </w:lvl>
    <w:lvl w:ilvl="5" w:tplc="0427001B" w:tentative="1">
      <w:start w:val="1"/>
      <w:numFmt w:val="lowerRoman"/>
      <w:lvlText w:val="%6."/>
      <w:lvlJc w:val="right"/>
      <w:pPr>
        <w:ind w:left="7363" w:hanging="180"/>
      </w:pPr>
    </w:lvl>
    <w:lvl w:ilvl="6" w:tplc="0427000F" w:tentative="1">
      <w:start w:val="1"/>
      <w:numFmt w:val="decimal"/>
      <w:lvlText w:val="%7."/>
      <w:lvlJc w:val="left"/>
      <w:pPr>
        <w:ind w:left="8083" w:hanging="360"/>
      </w:pPr>
    </w:lvl>
    <w:lvl w:ilvl="7" w:tplc="04270019" w:tentative="1">
      <w:start w:val="1"/>
      <w:numFmt w:val="lowerLetter"/>
      <w:lvlText w:val="%8."/>
      <w:lvlJc w:val="left"/>
      <w:pPr>
        <w:ind w:left="8803" w:hanging="360"/>
      </w:pPr>
    </w:lvl>
    <w:lvl w:ilvl="8" w:tplc="0427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15DF3D83"/>
    <w:multiLevelType w:val="hybridMultilevel"/>
    <w:tmpl w:val="8334C784"/>
    <w:lvl w:ilvl="0" w:tplc="B82612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1A0F70"/>
    <w:multiLevelType w:val="multilevel"/>
    <w:tmpl w:val="83C45C9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299E57D6"/>
    <w:multiLevelType w:val="hybridMultilevel"/>
    <w:tmpl w:val="DA1CF1B0"/>
    <w:lvl w:ilvl="0" w:tplc="DA707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6F11BC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6" w15:restartNumberingAfterBreak="0">
    <w:nsid w:val="4E08513D"/>
    <w:multiLevelType w:val="hybridMultilevel"/>
    <w:tmpl w:val="CCB4B5B0"/>
    <w:lvl w:ilvl="0" w:tplc="B1D4AAE2">
      <w:start w:val="1"/>
      <w:numFmt w:val="decimal"/>
      <w:lvlText w:val="%1."/>
      <w:lvlJc w:val="left"/>
      <w:pPr>
        <w:tabs>
          <w:tab w:val="num" w:pos="530"/>
        </w:tabs>
        <w:ind w:left="-207" w:firstLine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35C9D"/>
    <w:multiLevelType w:val="multilevel"/>
    <w:tmpl w:val="0BEA854C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3"/>
        </w:tabs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6"/>
        </w:tabs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9"/>
        </w:tabs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25"/>
        </w:tabs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8"/>
        </w:tabs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91"/>
        </w:tabs>
        <w:ind w:left="3591" w:hanging="1800"/>
      </w:pPr>
      <w:rPr>
        <w:rFonts w:hint="default"/>
      </w:rPr>
    </w:lvl>
  </w:abstractNum>
  <w:abstractNum w:abstractNumId="8" w15:restartNumberingAfterBreak="0">
    <w:nsid w:val="6C4D1CE2"/>
    <w:multiLevelType w:val="hybridMultilevel"/>
    <w:tmpl w:val="5F42D4F8"/>
    <w:lvl w:ilvl="0" w:tplc="EFD8B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695B08"/>
    <w:multiLevelType w:val="hybridMultilevel"/>
    <w:tmpl w:val="FBD6D5A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7B606F"/>
    <w:multiLevelType w:val="hybridMultilevel"/>
    <w:tmpl w:val="626E6998"/>
    <w:lvl w:ilvl="0" w:tplc="B9628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52182071">
    <w:abstractNumId w:val="0"/>
  </w:num>
  <w:num w:numId="2" w16cid:durableId="2057121660">
    <w:abstractNumId w:val="4"/>
  </w:num>
  <w:num w:numId="3" w16cid:durableId="105583202">
    <w:abstractNumId w:val="6"/>
  </w:num>
  <w:num w:numId="4" w16cid:durableId="1561550424">
    <w:abstractNumId w:val="5"/>
  </w:num>
  <w:num w:numId="5" w16cid:durableId="148374134">
    <w:abstractNumId w:val="9"/>
  </w:num>
  <w:num w:numId="6" w16cid:durableId="117453773">
    <w:abstractNumId w:val="7"/>
  </w:num>
  <w:num w:numId="7" w16cid:durableId="1270241836">
    <w:abstractNumId w:val="8"/>
  </w:num>
  <w:num w:numId="8" w16cid:durableId="611937298">
    <w:abstractNumId w:val="3"/>
  </w:num>
  <w:num w:numId="9" w16cid:durableId="1098016830">
    <w:abstractNumId w:val="10"/>
  </w:num>
  <w:num w:numId="10" w16cid:durableId="733938697">
    <w:abstractNumId w:val="1"/>
  </w:num>
  <w:num w:numId="11" w16cid:durableId="2145540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39C"/>
    <w:rsid w:val="00005066"/>
    <w:rsid w:val="00011151"/>
    <w:rsid w:val="00011AC4"/>
    <w:rsid w:val="00014DB0"/>
    <w:rsid w:val="000156DC"/>
    <w:rsid w:val="00026916"/>
    <w:rsid w:val="000273AD"/>
    <w:rsid w:val="00031A83"/>
    <w:rsid w:val="000351C0"/>
    <w:rsid w:val="00035CFF"/>
    <w:rsid w:val="000459E5"/>
    <w:rsid w:val="0004640C"/>
    <w:rsid w:val="000534E5"/>
    <w:rsid w:val="000538D4"/>
    <w:rsid w:val="00054DFA"/>
    <w:rsid w:val="00061330"/>
    <w:rsid w:val="00063D5A"/>
    <w:rsid w:val="0007237F"/>
    <w:rsid w:val="00074857"/>
    <w:rsid w:val="00076D22"/>
    <w:rsid w:val="00076E29"/>
    <w:rsid w:val="00092FA8"/>
    <w:rsid w:val="00095989"/>
    <w:rsid w:val="00097323"/>
    <w:rsid w:val="000A18D9"/>
    <w:rsid w:val="000B4480"/>
    <w:rsid w:val="000B69F2"/>
    <w:rsid w:val="000D64A6"/>
    <w:rsid w:val="000E1D97"/>
    <w:rsid w:val="000E286A"/>
    <w:rsid w:val="000E493C"/>
    <w:rsid w:val="000E7C77"/>
    <w:rsid w:val="000E7E32"/>
    <w:rsid w:val="000F2972"/>
    <w:rsid w:val="0010194C"/>
    <w:rsid w:val="00101EA4"/>
    <w:rsid w:val="00106535"/>
    <w:rsid w:val="00110C44"/>
    <w:rsid w:val="001168A6"/>
    <w:rsid w:val="00120C08"/>
    <w:rsid w:val="00122929"/>
    <w:rsid w:val="001367EB"/>
    <w:rsid w:val="00140393"/>
    <w:rsid w:val="001444EA"/>
    <w:rsid w:val="00145510"/>
    <w:rsid w:val="00147AEB"/>
    <w:rsid w:val="00152832"/>
    <w:rsid w:val="00163348"/>
    <w:rsid w:val="00177D7F"/>
    <w:rsid w:val="0018616E"/>
    <w:rsid w:val="001A2629"/>
    <w:rsid w:val="001A3F09"/>
    <w:rsid w:val="001A4C78"/>
    <w:rsid w:val="001A644D"/>
    <w:rsid w:val="001B3D16"/>
    <w:rsid w:val="001C5AD7"/>
    <w:rsid w:val="001D0F3A"/>
    <w:rsid w:val="001D49D0"/>
    <w:rsid w:val="001E5466"/>
    <w:rsid w:val="002061C5"/>
    <w:rsid w:val="002066AB"/>
    <w:rsid w:val="00207B41"/>
    <w:rsid w:val="0021439B"/>
    <w:rsid w:val="00216D98"/>
    <w:rsid w:val="0022610A"/>
    <w:rsid w:val="00231753"/>
    <w:rsid w:val="00232B9C"/>
    <w:rsid w:val="00232DF8"/>
    <w:rsid w:val="002339B7"/>
    <w:rsid w:val="00236C41"/>
    <w:rsid w:val="00237E8E"/>
    <w:rsid w:val="00245FEF"/>
    <w:rsid w:val="00287BD0"/>
    <w:rsid w:val="00290FF6"/>
    <w:rsid w:val="0029259E"/>
    <w:rsid w:val="00293D30"/>
    <w:rsid w:val="002972EA"/>
    <w:rsid w:val="002A2D2F"/>
    <w:rsid w:val="002B3F16"/>
    <w:rsid w:val="002C095E"/>
    <w:rsid w:val="002C1707"/>
    <w:rsid w:val="002D5BAC"/>
    <w:rsid w:val="002E111B"/>
    <w:rsid w:val="002E351E"/>
    <w:rsid w:val="002F1E1F"/>
    <w:rsid w:val="0030375C"/>
    <w:rsid w:val="00303B24"/>
    <w:rsid w:val="00304DF4"/>
    <w:rsid w:val="00312E46"/>
    <w:rsid w:val="00334B95"/>
    <w:rsid w:val="003571F5"/>
    <w:rsid w:val="00357883"/>
    <w:rsid w:val="003606BE"/>
    <w:rsid w:val="00372FAF"/>
    <w:rsid w:val="00380B89"/>
    <w:rsid w:val="00394EA7"/>
    <w:rsid w:val="00394EF1"/>
    <w:rsid w:val="00395F5B"/>
    <w:rsid w:val="00397069"/>
    <w:rsid w:val="003A4B1C"/>
    <w:rsid w:val="003A69EE"/>
    <w:rsid w:val="003B42FE"/>
    <w:rsid w:val="003B44C3"/>
    <w:rsid w:val="003B45B6"/>
    <w:rsid w:val="003D0FCE"/>
    <w:rsid w:val="003E21BD"/>
    <w:rsid w:val="003E42BB"/>
    <w:rsid w:val="003E524D"/>
    <w:rsid w:val="003F05CF"/>
    <w:rsid w:val="003F336B"/>
    <w:rsid w:val="003F401C"/>
    <w:rsid w:val="003F5D46"/>
    <w:rsid w:val="00400DE6"/>
    <w:rsid w:val="00405159"/>
    <w:rsid w:val="004142A2"/>
    <w:rsid w:val="00423E33"/>
    <w:rsid w:val="004268ED"/>
    <w:rsid w:val="004304E8"/>
    <w:rsid w:val="00440FAF"/>
    <w:rsid w:val="0044233F"/>
    <w:rsid w:val="00445DA8"/>
    <w:rsid w:val="004535BB"/>
    <w:rsid w:val="004602B0"/>
    <w:rsid w:val="00474185"/>
    <w:rsid w:val="004748F6"/>
    <w:rsid w:val="00484408"/>
    <w:rsid w:val="00486BFD"/>
    <w:rsid w:val="00494D47"/>
    <w:rsid w:val="004950A2"/>
    <w:rsid w:val="00496ABE"/>
    <w:rsid w:val="004A6E74"/>
    <w:rsid w:val="004C7AC9"/>
    <w:rsid w:val="004D3D82"/>
    <w:rsid w:val="004D61F1"/>
    <w:rsid w:val="004D7A21"/>
    <w:rsid w:val="004E5D8F"/>
    <w:rsid w:val="004F028C"/>
    <w:rsid w:val="004F41A3"/>
    <w:rsid w:val="00503F44"/>
    <w:rsid w:val="0051348B"/>
    <w:rsid w:val="005141FC"/>
    <w:rsid w:val="005153B8"/>
    <w:rsid w:val="00517C66"/>
    <w:rsid w:val="00520B45"/>
    <w:rsid w:val="0053023D"/>
    <w:rsid w:val="00531DD2"/>
    <w:rsid w:val="005348B6"/>
    <w:rsid w:val="005362EC"/>
    <w:rsid w:val="00541774"/>
    <w:rsid w:val="00552CB6"/>
    <w:rsid w:val="00553AFB"/>
    <w:rsid w:val="00556207"/>
    <w:rsid w:val="0055748A"/>
    <w:rsid w:val="005610F8"/>
    <w:rsid w:val="00567864"/>
    <w:rsid w:val="0057452A"/>
    <w:rsid w:val="00575348"/>
    <w:rsid w:val="00586862"/>
    <w:rsid w:val="005A5280"/>
    <w:rsid w:val="005A745C"/>
    <w:rsid w:val="005A762C"/>
    <w:rsid w:val="005B5E51"/>
    <w:rsid w:val="005B7045"/>
    <w:rsid w:val="005C1730"/>
    <w:rsid w:val="005C42BD"/>
    <w:rsid w:val="005D0CFB"/>
    <w:rsid w:val="005D4CC0"/>
    <w:rsid w:val="005E4B00"/>
    <w:rsid w:val="005E6A8C"/>
    <w:rsid w:val="005F32D5"/>
    <w:rsid w:val="005F454F"/>
    <w:rsid w:val="005F50E9"/>
    <w:rsid w:val="005F705B"/>
    <w:rsid w:val="00605C8E"/>
    <w:rsid w:val="00611B1C"/>
    <w:rsid w:val="00622337"/>
    <w:rsid w:val="006230A5"/>
    <w:rsid w:val="00623D12"/>
    <w:rsid w:val="00626C29"/>
    <w:rsid w:val="00631752"/>
    <w:rsid w:val="0064131D"/>
    <w:rsid w:val="00646DC3"/>
    <w:rsid w:val="006476D4"/>
    <w:rsid w:val="00652890"/>
    <w:rsid w:val="0065471E"/>
    <w:rsid w:val="00654AF6"/>
    <w:rsid w:val="00661DAA"/>
    <w:rsid w:val="00661E67"/>
    <w:rsid w:val="006777F5"/>
    <w:rsid w:val="006815D1"/>
    <w:rsid w:val="0069292C"/>
    <w:rsid w:val="00694050"/>
    <w:rsid w:val="0069761A"/>
    <w:rsid w:val="006A1BC5"/>
    <w:rsid w:val="006A272C"/>
    <w:rsid w:val="006A3F39"/>
    <w:rsid w:val="006A7DD0"/>
    <w:rsid w:val="006C65F8"/>
    <w:rsid w:val="006D35F7"/>
    <w:rsid w:val="006D36D5"/>
    <w:rsid w:val="006D4083"/>
    <w:rsid w:val="006D52DD"/>
    <w:rsid w:val="006D6630"/>
    <w:rsid w:val="006E202B"/>
    <w:rsid w:val="006E37B3"/>
    <w:rsid w:val="006E4BDD"/>
    <w:rsid w:val="006F6484"/>
    <w:rsid w:val="007051B2"/>
    <w:rsid w:val="007107AE"/>
    <w:rsid w:val="00710AB4"/>
    <w:rsid w:val="007135EC"/>
    <w:rsid w:val="00713AB1"/>
    <w:rsid w:val="00737C5A"/>
    <w:rsid w:val="00747061"/>
    <w:rsid w:val="00750153"/>
    <w:rsid w:val="0075325D"/>
    <w:rsid w:val="00771E26"/>
    <w:rsid w:val="00772D4D"/>
    <w:rsid w:val="007779B0"/>
    <w:rsid w:val="00780EAD"/>
    <w:rsid w:val="00781206"/>
    <w:rsid w:val="007A44F6"/>
    <w:rsid w:val="007B4A3A"/>
    <w:rsid w:val="007B6B9D"/>
    <w:rsid w:val="007B6C13"/>
    <w:rsid w:val="007C2BF9"/>
    <w:rsid w:val="007C7F0E"/>
    <w:rsid w:val="007E2731"/>
    <w:rsid w:val="007E5BE9"/>
    <w:rsid w:val="007F44B9"/>
    <w:rsid w:val="00802D62"/>
    <w:rsid w:val="008152F5"/>
    <w:rsid w:val="0082623C"/>
    <w:rsid w:val="0083711B"/>
    <w:rsid w:val="008443CD"/>
    <w:rsid w:val="00862123"/>
    <w:rsid w:val="00870D1C"/>
    <w:rsid w:val="00877CA8"/>
    <w:rsid w:val="00882F4F"/>
    <w:rsid w:val="008A5BDC"/>
    <w:rsid w:val="008A6996"/>
    <w:rsid w:val="008B1A77"/>
    <w:rsid w:val="008B3173"/>
    <w:rsid w:val="008B4079"/>
    <w:rsid w:val="008C2302"/>
    <w:rsid w:val="008D65A3"/>
    <w:rsid w:val="008E7902"/>
    <w:rsid w:val="009061AD"/>
    <w:rsid w:val="0091739C"/>
    <w:rsid w:val="00917EC8"/>
    <w:rsid w:val="009239AC"/>
    <w:rsid w:val="00923DCC"/>
    <w:rsid w:val="00925794"/>
    <w:rsid w:val="00931728"/>
    <w:rsid w:val="00936C4B"/>
    <w:rsid w:val="00942A33"/>
    <w:rsid w:val="00951AB4"/>
    <w:rsid w:val="00952742"/>
    <w:rsid w:val="0096062A"/>
    <w:rsid w:val="0096261B"/>
    <w:rsid w:val="00963F35"/>
    <w:rsid w:val="00964327"/>
    <w:rsid w:val="009643D9"/>
    <w:rsid w:val="00970D97"/>
    <w:rsid w:val="00973D30"/>
    <w:rsid w:val="00975EF4"/>
    <w:rsid w:val="0098167A"/>
    <w:rsid w:val="00992DA4"/>
    <w:rsid w:val="009A593C"/>
    <w:rsid w:val="009D23E8"/>
    <w:rsid w:val="009E012B"/>
    <w:rsid w:val="009E2CE8"/>
    <w:rsid w:val="009E327C"/>
    <w:rsid w:val="009E5F47"/>
    <w:rsid w:val="00A0146E"/>
    <w:rsid w:val="00A2145F"/>
    <w:rsid w:val="00A507C5"/>
    <w:rsid w:val="00A54F8F"/>
    <w:rsid w:val="00A55F78"/>
    <w:rsid w:val="00A82A63"/>
    <w:rsid w:val="00A85579"/>
    <w:rsid w:val="00A93306"/>
    <w:rsid w:val="00AB1DBC"/>
    <w:rsid w:val="00AC0A5F"/>
    <w:rsid w:val="00AC5572"/>
    <w:rsid w:val="00AD4AF8"/>
    <w:rsid w:val="00AE5731"/>
    <w:rsid w:val="00AF1750"/>
    <w:rsid w:val="00AF26D9"/>
    <w:rsid w:val="00AF2B96"/>
    <w:rsid w:val="00AF453D"/>
    <w:rsid w:val="00AF4D5C"/>
    <w:rsid w:val="00B00068"/>
    <w:rsid w:val="00B02387"/>
    <w:rsid w:val="00B151E0"/>
    <w:rsid w:val="00B250B4"/>
    <w:rsid w:val="00B26C71"/>
    <w:rsid w:val="00B32720"/>
    <w:rsid w:val="00B33EA3"/>
    <w:rsid w:val="00B37877"/>
    <w:rsid w:val="00B433E3"/>
    <w:rsid w:val="00B47782"/>
    <w:rsid w:val="00B51AB7"/>
    <w:rsid w:val="00B646DF"/>
    <w:rsid w:val="00B71A82"/>
    <w:rsid w:val="00B758A0"/>
    <w:rsid w:val="00B765E0"/>
    <w:rsid w:val="00B76F04"/>
    <w:rsid w:val="00B77EC1"/>
    <w:rsid w:val="00B80DEF"/>
    <w:rsid w:val="00B90065"/>
    <w:rsid w:val="00B944B4"/>
    <w:rsid w:val="00BB0E13"/>
    <w:rsid w:val="00BB70EE"/>
    <w:rsid w:val="00BC531C"/>
    <w:rsid w:val="00BD2F53"/>
    <w:rsid w:val="00BD6EDF"/>
    <w:rsid w:val="00BF0104"/>
    <w:rsid w:val="00C077D4"/>
    <w:rsid w:val="00C10C3E"/>
    <w:rsid w:val="00C13C58"/>
    <w:rsid w:val="00C15B5B"/>
    <w:rsid w:val="00C16198"/>
    <w:rsid w:val="00C21562"/>
    <w:rsid w:val="00C21837"/>
    <w:rsid w:val="00C37E74"/>
    <w:rsid w:val="00C41983"/>
    <w:rsid w:val="00C42DE0"/>
    <w:rsid w:val="00C448FD"/>
    <w:rsid w:val="00C44926"/>
    <w:rsid w:val="00C453CE"/>
    <w:rsid w:val="00C4744E"/>
    <w:rsid w:val="00C5437C"/>
    <w:rsid w:val="00C608FA"/>
    <w:rsid w:val="00C62BB1"/>
    <w:rsid w:val="00C75464"/>
    <w:rsid w:val="00C805F9"/>
    <w:rsid w:val="00C92464"/>
    <w:rsid w:val="00CA643D"/>
    <w:rsid w:val="00CB57F6"/>
    <w:rsid w:val="00CD62D7"/>
    <w:rsid w:val="00CD6954"/>
    <w:rsid w:val="00D01080"/>
    <w:rsid w:val="00D13AF5"/>
    <w:rsid w:val="00D24EF7"/>
    <w:rsid w:val="00D257AD"/>
    <w:rsid w:val="00D3236F"/>
    <w:rsid w:val="00D3407D"/>
    <w:rsid w:val="00D53799"/>
    <w:rsid w:val="00D54CBF"/>
    <w:rsid w:val="00D57401"/>
    <w:rsid w:val="00D62527"/>
    <w:rsid w:val="00D66651"/>
    <w:rsid w:val="00D669A4"/>
    <w:rsid w:val="00D7143A"/>
    <w:rsid w:val="00D73E84"/>
    <w:rsid w:val="00D755CE"/>
    <w:rsid w:val="00D80371"/>
    <w:rsid w:val="00D83B94"/>
    <w:rsid w:val="00D907F3"/>
    <w:rsid w:val="00D9211A"/>
    <w:rsid w:val="00D93752"/>
    <w:rsid w:val="00D97127"/>
    <w:rsid w:val="00D9793E"/>
    <w:rsid w:val="00DA0B65"/>
    <w:rsid w:val="00DA45CD"/>
    <w:rsid w:val="00DB329B"/>
    <w:rsid w:val="00DB7EF4"/>
    <w:rsid w:val="00DD0C4A"/>
    <w:rsid w:val="00DD46E7"/>
    <w:rsid w:val="00DF6BBC"/>
    <w:rsid w:val="00DF7EB3"/>
    <w:rsid w:val="00E12320"/>
    <w:rsid w:val="00E15BC2"/>
    <w:rsid w:val="00E23120"/>
    <w:rsid w:val="00E364FD"/>
    <w:rsid w:val="00E3795D"/>
    <w:rsid w:val="00E762AB"/>
    <w:rsid w:val="00E84834"/>
    <w:rsid w:val="00E87F09"/>
    <w:rsid w:val="00E97C33"/>
    <w:rsid w:val="00EA1C6B"/>
    <w:rsid w:val="00EA29C0"/>
    <w:rsid w:val="00EA4EB6"/>
    <w:rsid w:val="00EB699A"/>
    <w:rsid w:val="00ED0405"/>
    <w:rsid w:val="00ED13BD"/>
    <w:rsid w:val="00EE3B07"/>
    <w:rsid w:val="00EF0ADD"/>
    <w:rsid w:val="00EF62B1"/>
    <w:rsid w:val="00F01E88"/>
    <w:rsid w:val="00F1477F"/>
    <w:rsid w:val="00F2666F"/>
    <w:rsid w:val="00F331AA"/>
    <w:rsid w:val="00F53491"/>
    <w:rsid w:val="00F71E73"/>
    <w:rsid w:val="00F831D1"/>
    <w:rsid w:val="00F917B3"/>
    <w:rsid w:val="00F968E5"/>
    <w:rsid w:val="00FA4051"/>
    <w:rsid w:val="00FB2041"/>
    <w:rsid w:val="00FC1526"/>
    <w:rsid w:val="00FC29FE"/>
    <w:rsid w:val="00FC6765"/>
    <w:rsid w:val="00FD7A9E"/>
    <w:rsid w:val="00FE6419"/>
    <w:rsid w:val="00FE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73D83"/>
  <w15:chartTrackingRefBased/>
  <w15:docId w15:val="{52311ECB-06DF-441B-8951-D5D3AE57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864"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4748F6"/>
    <w:pPr>
      <w:keepNext/>
      <w:spacing w:before="240" w:after="60"/>
      <w:outlineLvl w:val="1"/>
    </w:pPr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uiPriority w:val="99"/>
    <w:rPr>
      <w:color w:val="0000FF"/>
      <w:u w:val="single"/>
    </w:rPr>
  </w:style>
  <w:style w:type="character" w:customStyle="1" w:styleId="Antrat2Diagrama">
    <w:name w:val="Antraštė 2 Diagrama"/>
    <w:link w:val="Antrat2"/>
    <w:rsid w:val="004748F6"/>
    <w:rPr>
      <w:rFonts w:ascii="Arial" w:hAnsi="Arial" w:cs="Arial"/>
      <w:b/>
      <w:bCs/>
      <w:i/>
      <w:iCs/>
      <w:snapToGrid w:val="0"/>
      <w:color w:val="000000"/>
      <w:sz w:val="28"/>
      <w:szCs w:val="28"/>
      <w:u w:val="single"/>
    </w:rPr>
  </w:style>
  <w:style w:type="numbering" w:customStyle="1" w:styleId="Sraonra1">
    <w:name w:val="Sąrašo nėra1"/>
    <w:next w:val="Sraonra"/>
    <w:semiHidden/>
    <w:rsid w:val="004748F6"/>
  </w:style>
  <w:style w:type="paragraph" w:customStyle="1" w:styleId="Default">
    <w:name w:val="Default"/>
    <w:rsid w:val="004748F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Pagrindiniotekstotrauka">
    <w:name w:val="Body Text Indent"/>
    <w:basedOn w:val="Default"/>
    <w:next w:val="Default"/>
    <w:link w:val="PagrindiniotekstotraukaDiagrama"/>
    <w:rsid w:val="004748F6"/>
    <w:rPr>
      <w:color w:val="auto"/>
      <w:sz w:val="20"/>
    </w:rPr>
  </w:style>
  <w:style w:type="character" w:customStyle="1" w:styleId="PagrindiniotekstotraukaDiagrama">
    <w:name w:val="Pagrindinio teksto įtrauka Diagrama"/>
    <w:link w:val="Pagrindiniotekstotrauka"/>
    <w:rsid w:val="004748F6"/>
    <w:rPr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4748F6"/>
    <w:pPr>
      <w:spacing w:after="120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Diagrama">
    <w:name w:val="Pagrindinis tekstas Diagrama"/>
    <w:link w:val="Pagrindinistekstas"/>
    <w:rsid w:val="004748F6"/>
    <w:rPr>
      <w:snapToGrid w:val="0"/>
      <w:color w:val="000000"/>
      <w:sz w:val="10"/>
      <w:szCs w:val="10"/>
      <w:u w:val="single"/>
    </w:rPr>
  </w:style>
  <w:style w:type="paragraph" w:styleId="Sraas3">
    <w:name w:val="List 3"/>
    <w:basedOn w:val="Default"/>
    <w:next w:val="Default"/>
    <w:rsid w:val="004748F6"/>
    <w:rPr>
      <w:color w:val="auto"/>
      <w:sz w:val="20"/>
    </w:rPr>
  </w:style>
  <w:style w:type="paragraph" w:styleId="Pagrindiniotekstotrauka3">
    <w:name w:val="Body Text Indent 3"/>
    <w:basedOn w:val="prastasis"/>
    <w:link w:val="Pagrindiniotekstotrauka3Diagrama"/>
    <w:rsid w:val="004748F6"/>
    <w:pPr>
      <w:spacing w:after="120"/>
      <w:ind w:left="283"/>
    </w:pPr>
    <w:rPr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Pagrindiniotekstotrauka3Diagrama">
    <w:name w:val="Pagrindinio teksto įtrauka 3 Diagrama"/>
    <w:link w:val="Pagrindiniotekstotrauka3"/>
    <w:rsid w:val="004748F6"/>
    <w:rPr>
      <w:snapToGrid w:val="0"/>
      <w:color w:val="000000"/>
      <w:sz w:val="16"/>
      <w:szCs w:val="16"/>
      <w:u w:val="single"/>
    </w:rPr>
  </w:style>
  <w:style w:type="paragraph" w:styleId="HTMLiankstoformatuotas">
    <w:name w:val="HTML Preformatted"/>
    <w:basedOn w:val="prastasis"/>
    <w:next w:val="prastasis"/>
    <w:link w:val="HTMLiankstoformatuotasDiagrama"/>
    <w:rsid w:val="004748F6"/>
    <w:pPr>
      <w:autoSpaceDE w:val="0"/>
      <w:autoSpaceDN w:val="0"/>
      <w:adjustRightInd w:val="0"/>
    </w:pPr>
    <w:rPr>
      <w:szCs w:val="24"/>
    </w:rPr>
  </w:style>
  <w:style w:type="character" w:customStyle="1" w:styleId="HTMLiankstoformatuotasDiagrama">
    <w:name w:val="HTML iš anksto formatuotas Diagrama"/>
    <w:link w:val="HTMLiankstoformatuotas"/>
    <w:rsid w:val="004748F6"/>
    <w:rPr>
      <w:szCs w:val="24"/>
      <w:lang w:val="en-US" w:eastAsia="en-US"/>
    </w:rPr>
  </w:style>
  <w:style w:type="paragraph" w:styleId="Pagrindinistekstas2">
    <w:name w:val="Body Text 2"/>
    <w:basedOn w:val="prastasis"/>
    <w:link w:val="Pagrindinistekstas2Diagrama"/>
    <w:rsid w:val="004748F6"/>
    <w:pPr>
      <w:spacing w:after="120" w:line="480" w:lineRule="auto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stekstas2Diagrama">
    <w:name w:val="Pagrindinis tekstas 2 Diagrama"/>
    <w:link w:val="Pagrindinistekstas2"/>
    <w:rsid w:val="004748F6"/>
    <w:rPr>
      <w:snapToGrid w:val="0"/>
      <w:color w:val="000000"/>
      <w:sz w:val="10"/>
      <w:szCs w:val="10"/>
      <w:u w:val="single"/>
    </w:rPr>
  </w:style>
  <w:style w:type="paragraph" w:customStyle="1" w:styleId="prastasistinklapis">
    <w:name w:val="Įprastasis (tinklapis)"/>
    <w:basedOn w:val="prastasis"/>
    <w:rsid w:val="004748F6"/>
    <w:pPr>
      <w:spacing w:before="100" w:beforeAutospacing="1" w:after="100" w:afterAutospacing="1"/>
    </w:pPr>
    <w:rPr>
      <w:rFonts w:ascii="Arial" w:hAnsi="Arial" w:cs="Arial"/>
      <w:color w:val="1A2B2E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  <w:lang w:val="lt-LT" w:eastAsia="lt-LT"/>
    </w:rPr>
  </w:style>
  <w:style w:type="character" w:customStyle="1" w:styleId="DebesliotekstasDiagrama">
    <w:name w:val="Debesėlio tekstas Diagrama"/>
    <w:link w:val="Debesliotekstas"/>
    <w:semiHidden/>
    <w:rsid w:val="004748F6"/>
    <w:rPr>
      <w:rFonts w:ascii="Tahoma" w:hAnsi="Tahoma" w:cs="Tahoma"/>
      <w:snapToGrid w:val="0"/>
      <w:color w:val="000000"/>
      <w:sz w:val="16"/>
      <w:szCs w:val="16"/>
      <w:u w:val="single"/>
    </w:rPr>
  </w:style>
  <w:style w:type="paragraph" w:styleId="Pagrindiniotekstotrauka2">
    <w:name w:val="Body Text Indent 2"/>
    <w:basedOn w:val="prastasis"/>
    <w:link w:val="Pagrindiniotekstotrauka2Diagrama"/>
    <w:rsid w:val="004748F6"/>
    <w:pPr>
      <w:spacing w:after="120" w:line="480" w:lineRule="auto"/>
      <w:ind w:left="283"/>
    </w:pPr>
    <w:rPr>
      <w:snapToGrid w:val="0"/>
      <w:color w:val="000000"/>
      <w:sz w:val="10"/>
      <w:szCs w:val="10"/>
      <w:u w:val="single"/>
      <w:lang w:val="lt-LT" w:eastAsia="lt-LT"/>
    </w:rPr>
  </w:style>
  <w:style w:type="character" w:customStyle="1" w:styleId="Pagrindiniotekstotrauka2Diagrama">
    <w:name w:val="Pagrindinio teksto įtrauka 2 Diagrama"/>
    <w:link w:val="Pagrindiniotekstotrauka2"/>
    <w:rsid w:val="004748F6"/>
    <w:rPr>
      <w:snapToGrid w:val="0"/>
      <w:color w:val="000000"/>
      <w:sz w:val="10"/>
      <w:szCs w:val="10"/>
      <w:u w:val="single"/>
    </w:rPr>
  </w:style>
  <w:style w:type="paragraph" w:customStyle="1" w:styleId="CharCharDiagramaDiagramaDiagrama">
    <w:name w:val="Char Char Diagrama Diagrama Diagrama"/>
    <w:basedOn w:val="prastasis"/>
    <w:rsid w:val="00290FF6"/>
    <w:pPr>
      <w:spacing w:after="160" w:line="240" w:lineRule="exact"/>
    </w:pPr>
    <w:rPr>
      <w:rFonts w:ascii="Tahoma" w:hAnsi="Tahoma"/>
    </w:rPr>
  </w:style>
  <w:style w:type="paragraph" w:customStyle="1" w:styleId="CharChar">
    <w:name w:val="Char Char"/>
    <w:basedOn w:val="prastasis"/>
    <w:rsid w:val="00611B1C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B80DEF"/>
    <w:rPr>
      <w:rFonts w:eastAsia="Calibri"/>
      <w:sz w:val="24"/>
      <w:szCs w:val="24"/>
    </w:rPr>
  </w:style>
  <w:style w:type="character" w:customStyle="1" w:styleId="AntratsDiagrama">
    <w:name w:val="Antraštės Diagrama"/>
    <w:link w:val="Antrats"/>
    <w:uiPriority w:val="99"/>
    <w:locked/>
    <w:rsid w:val="002F1E1F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F44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231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buotojas\Desktop\Naujas%20aplanka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F61-6533-43B8-8DE7-82DD9BDD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2</TotalTime>
  <Pages>2</Pages>
  <Words>2054</Words>
  <Characters>1172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cp:lastModifiedBy>Vilma Skilandienė</cp:lastModifiedBy>
  <cp:revision>2</cp:revision>
  <cp:lastPrinted>2024-01-11T08:46:00Z</cp:lastPrinted>
  <dcterms:created xsi:type="dcterms:W3CDTF">2026-04-15T13:31:00Z</dcterms:created>
  <dcterms:modified xsi:type="dcterms:W3CDTF">2026-04-15T13:31:00Z</dcterms:modified>
</cp:coreProperties>
</file>